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КАК НАДО</w:t>
      </w:r>
      <w:r w:rsidR="00B73954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267075" y="723900"/>
            <wp:positionH relativeFrom="margin">
              <wp:align>left</wp:align>
            </wp:positionH>
            <wp:positionV relativeFrom="margin">
              <wp:align>top</wp:align>
            </wp:positionV>
            <wp:extent cx="2352675" cy="1666240"/>
            <wp:effectExtent l="0" t="0" r="9525" b="0"/>
            <wp:wrapSquare wrapText="bothSides"/>
            <wp:docPr id="2" name="Рисунок 2" descr="C:\Users\1\Desktop\a2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200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готовить родителям ребёнка к поступлению в детский сад: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Прежде всего, Вы сами должны быть психологически готовы к расставанию. Успокойтесь и не нервничайте – любое Ваше внутреннее состояние сразу передается ребенку. В Ваших силах сделать так, что бы малыш преодолел адаптационный период без особых нервных затрат.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Заранее узнать у врача, какой тип адаптации возможен у ребёнка по прогностическим критериям, и своевременно принять все меры при неудовлетворительном прогнозе.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Заранее узнать все новые моменты в режиме дня в детском саду и их ввести в режим дня для ребёнка дома.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Как можно раньше познакомить малыша с детьми в детском саду и воспитателями группы, куда он в скором времени пойдёт.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Настроить малыша как можно положительнее к его поступлению в детский сад.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Учить ребёнка дома всем необходимым навыкам самообслуживания.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●    </w:t>
      </w:r>
      <w:proofErr w:type="gramStart"/>
      <w:r w:rsidRPr="00F9608A">
        <w:rPr>
          <w:rFonts w:ascii="Times New Roman" w:hAnsi="Times New Roman" w:cs="Times New Roman"/>
          <w:sz w:val="24"/>
          <w:szCs w:val="24"/>
        </w:rPr>
        <w:t>Сводите малыша на экскурсию</w:t>
      </w:r>
      <w:proofErr w:type="gramEnd"/>
      <w:r w:rsidRPr="00F9608A">
        <w:rPr>
          <w:rFonts w:ascii="Times New Roman" w:hAnsi="Times New Roman" w:cs="Times New Roman"/>
          <w:sz w:val="24"/>
          <w:szCs w:val="24"/>
        </w:rPr>
        <w:t xml:space="preserve"> в детский сад, покажите игровую площадку. Обращайте внимание малыша на красоту территории детского сада. Акцентируйте внимание ребенка на том, что скоро он сможет здесь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гулять и играть вместе со всеми детьми и воспитателем. Тогда это место уже не будет казаться ребенку чужим.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Приучать ребёнка к общению с посторонними взрослыми и сверстниками.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Научить малыша знакомиться с другими детьми, называть их по имени, просить, а не отнимать игрушки; предлагать свои игрушки, свою помощь другим детям.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Не угрожать ребёнку детским садом как наказанием за детские грехи, а также за непослушание. Фраза типа: «Не балуйся, а то  отправляю в садик!» поселит страх в душе ребенка.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Не обещать ребенку вознаграждения за посещения сада. Дайте ему сразу понять: впереди обычная жизнь, в ней будут друзья, интересные люди, и надо в эту жизнь включаться.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Настроить малыша как можно положительнее к его поступлению в детский сад. Но не идеализируйте детский сад, иначе он просто не оправдает надежд вашего малыша.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С гордостью рассказывайте своим знакомым в присутствии малыша, что он уже подрос и готовится ходить в детский сад.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творчеству, Это хороший фундамент прочных детско-родительских взаимоотношений.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Конфликтные ситуации, недоразумения с воспитателями решайте без агрессии и не в присутствии ребенка. Не критикуйте детский сад при ребенке.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Не нервничать и не показывать свою тревогу накануне поступления в детский сад.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  Все время подтверждать ребёнку, что он для Вас, как и прежде, дорог и любим.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lastRenderedPageBreak/>
        <w:t>● 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КАК НЕ НАДО</w:t>
      </w: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вести себя родителям с ребёнком, когда он начал посещать детский сад: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«Наказывать» ребёнка детским садом и поздно забирать домой.</w:t>
      </w:r>
    </w:p>
    <w:p w:rsidR="00F9608A" w:rsidRPr="00F9608A" w:rsidRDefault="00B73954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3A7C4F" wp14:editId="3DBFC3BB">
            <wp:simplePos x="3448050" y="1323975"/>
            <wp:positionH relativeFrom="margin">
              <wp:align>right</wp:align>
            </wp:positionH>
            <wp:positionV relativeFrom="margin">
              <wp:posOffset>1605915</wp:posOffset>
            </wp:positionV>
            <wp:extent cx="2249805" cy="1628775"/>
            <wp:effectExtent l="0" t="0" r="0" b="9525"/>
            <wp:wrapSquare wrapText="bothSides"/>
            <wp:docPr id="1" name="Рисунок 1" descr="C:\Users\1\Desktop\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08A" w:rsidRPr="00F9608A">
        <w:rPr>
          <w:rFonts w:ascii="Times New Roman" w:hAnsi="Times New Roman" w:cs="Times New Roman"/>
          <w:sz w:val="24"/>
          <w:szCs w:val="24"/>
        </w:rPr>
        <w:t>● Мешать его контактам с детьми в группе.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Все время обсуждать в присутствии ребенка проблемы, связанные с детским садом. Вам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Не уменьшать, а увеличивать нагрузку на нервную систему. Водить ребёнка в многолюдные и шумные места.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 Конфликтовать с ним дома. Наказывать за детские капризы.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В выходные дни резко изменять режим ребёнка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Пугаться, теряться плаксивости ребенка, ведь дома он охотно соглашался идти в детский сад. Надо помнить,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Пребывать в состоянии обеспокоенности, тревожности.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Обвинять и наказывать ребенка за слезы. Это не выход из ситуации. От взрослых требуются только терпение и помощь.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Планировать важные дела, выходить на работу, в первое время, когда ребенок только начинает ходить в детский сад. Родители должны знать, что сын или дочь могут привыкать к садику 2–3 месяца.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Понижать внимание к ребенку.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К моменту поступления в детский сад ребенку необходимо уметь: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самостоятельно садится на стул;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● самостоятельно пить из чашки;</w:t>
      </w:r>
    </w:p>
    <w:p w:rsid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пользоваться ложкой;</w:t>
      </w:r>
    </w:p>
    <w:p w:rsidR="00F9608A" w:rsidRPr="00F9608A" w:rsidRDefault="00F9608A" w:rsidP="00F960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активно участвовать в одевании и умывании - садиться на горшок.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Требования к ребёнку должны быть последовательны и доступны. Тон, которым сообщается требование, выбирайте дружественно-разъя</w:t>
      </w:r>
      <w:r>
        <w:rPr>
          <w:rFonts w:ascii="Times New Roman" w:hAnsi="Times New Roman" w:cs="Times New Roman"/>
          <w:sz w:val="24"/>
          <w:szCs w:val="24"/>
        </w:rPr>
        <w:t>снительный, а не повелительный.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Планируйте свое время так, чтобы в первые 2-4 недели посещения ребёнком детского сада у вас была возможность не оставлять его на целый день. Желательно укладывать ребенка спать пораньше, побыть с ним подольше перед сном, поговорить о садике. Можно с </w:t>
      </w:r>
      <w:r w:rsidRPr="00F9608A">
        <w:rPr>
          <w:rFonts w:ascii="Times New Roman" w:hAnsi="Times New Roman" w:cs="Times New Roman"/>
          <w:sz w:val="24"/>
          <w:szCs w:val="24"/>
        </w:rPr>
        <w:lastRenderedPageBreak/>
        <w:t>вечера условиться, какие игрушки он возьмет с собой в детский сад, вместе решить, какую одежду он наденет утром.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 Будьте спокойными, терпеливыми, внимательными и заботливыми. Радуйтесь при встрече с ребёнком, говорите приветливые фразы: я по тебе соскучилась; мне хорошо с тобой. Обнимайте ребёнка как можно чаще.</w:t>
      </w: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960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Условия уверенности и спокойствия ребёнка - это систематичность, ритмичность и повторяемость его жизни, т. е. четкое соблюдение режима.</w:t>
      </w: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ЧТО ДЕЛАТЬ ЕСЛИ...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color w:val="C00000"/>
          <w:sz w:val="24"/>
          <w:szCs w:val="24"/>
        </w:rPr>
        <w:t>ребёнок плачет при расставании с родителями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1. Будьте спокойны, не проявляйте перед ребёнком своего беспокойства.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2. Дайте ребёнку с собой любимую игрушку, или какой-то домашний предмет.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3. Придумайте и отрепетируйте несколько способов прощания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 ( например, воздушный   поцелуй, поглаживание по спинке и др.)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4. Будьте внимательны к ребёнку, когда забираете его из детского сада.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5. После детского сада обязательно погуляйте с ребёнком на улице.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6. Демонстрируйте ребёнку свою любовь и заботу.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7. Будьте терпеливы.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F9608A">
        <w:rPr>
          <w:rFonts w:ascii="Times New Roman" w:hAnsi="Times New Roman" w:cs="Times New Roman"/>
          <w:color w:val="C00000"/>
          <w:sz w:val="24"/>
          <w:szCs w:val="24"/>
        </w:rPr>
        <w:t>ребёнок не хочет идти спать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1. Замечайте первые признаки переутомления (капризничает, трет глаза, зевает). 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2. Переключайте ребёнка на спокойные игры.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3. Во время ночного туалета дайте возможность поиграть с водой.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4. Оставайтесь спокойными, не впадайте в ярость из-за непослушания ребёнка.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5. Погладьте ребёнка перед сном</w:t>
      </w:r>
      <w:proofErr w:type="gramStart"/>
      <w:r w:rsidRPr="00F960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608A">
        <w:rPr>
          <w:rFonts w:ascii="Times New Roman" w:hAnsi="Times New Roman" w:cs="Times New Roman"/>
          <w:sz w:val="24"/>
          <w:szCs w:val="24"/>
        </w:rPr>
        <w:t xml:space="preserve"> сделайте ему слабенький массаж.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6. Спойте ребёнку песенку.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7. Пообщайтесь с ребёнком, пог</w:t>
      </w:r>
      <w:r>
        <w:rPr>
          <w:rFonts w:ascii="Times New Roman" w:hAnsi="Times New Roman" w:cs="Times New Roman"/>
          <w:sz w:val="24"/>
          <w:szCs w:val="24"/>
        </w:rPr>
        <w:t>оворите с ним, почитайте книгу.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color w:val="C00000"/>
          <w:sz w:val="24"/>
          <w:szCs w:val="24"/>
        </w:rPr>
        <w:t>ребёнок не хочет убирать за собой игрушки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1. Твердо решите для себя, необходимо ли это.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2. Будьте примером для ребёнка, убирайте за собой свои вещи.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3. Убирайте игрушки вместе.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4. Убирая игрушки, разговаривайте с ним, объясняя ему смысл происходящего.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5. Формулируйте просьбу убрать игрушки доброжелательно. Не приказывайте.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6. Сделайте уборку игрушек ритуалом перед укладыванием спать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7. Учитывайте</w:t>
      </w:r>
      <w:r>
        <w:rPr>
          <w:rFonts w:ascii="Times New Roman" w:hAnsi="Times New Roman" w:cs="Times New Roman"/>
          <w:sz w:val="24"/>
          <w:szCs w:val="24"/>
        </w:rPr>
        <w:t xml:space="preserve"> возраст и возможности ребёнка.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608A" w:rsidRPr="00F9608A" w:rsidRDefault="00F9608A" w:rsidP="00F9608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color w:val="C00000"/>
          <w:sz w:val="24"/>
          <w:szCs w:val="24"/>
        </w:rPr>
        <w:t>Гораздо труднее и дольше адаптируются дети</w:t>
      </w:r>
      <w:r w:rsidRPr="00F9608A">
        <w:rPr>
          <w:rFonts w:ascii="Times New Roman" w:hAnsi="Times New Roman" w:cs="Times New Roman"/>
          <w:sz w:val="24"/>
          <w:szCs w:val="24"/>
        </w:rPr>
        <w:t>: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9608A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ляющиеся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единственными в семье;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• чрезмерно </w:t>
      </w:r>
      <w:proofErr w:type="gramStart"/>
      <w:r w:rsidRPr="00F9608A">
        <w:rPr>
          <w:rFonts w:ascii="Times New Roman" w:hAnsi="Times New Roman" w:cs="Times New Roman"/>
          <w:sz w:val="24"/>
          <w:szCs w:val="24"/>
        </w:rPr>
        <w:t>опекаемые</w:t>
      </w:r>
      <w:proofErr w:type="gramEnd"/>
      <w:r w:rsidRPr="00F9608A">
        <w:rPr>
          <w:rFonts w:ascii="Times New Roman" w:hAnsi="Times New Roman" w:cs="Times New Roman"/>
          <w:sz w:val="24"/>
          <w:szCs w:val="24"/>
        </w:rPr>
        <w:t xml:space="preserve"> родителями или б</w:t>
      </w:r>
      <w:r>
        <w:rPr>
          <w:rFonts w:ascii="Times New Roman" w:hAnsi="Times New Roman" w:cs="Times New Roman"/>
          <w:sz w:val="24"/>
          <w:szCs w:val="24"/>
        </w:rPr>
        <w:t>абушками;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• привыкшие к </w:t>
      </w:r>
      <w:r>
        <w:rPr>
          <w:rFonts w:ascii="Times New Roman" w:hAnsi="Times New Roman" w:cs="Times New Roman"/>
          <w:sz w:val="24"/>
          <w:szCs w:val="24"/>
        </w:rPr>
        <w:t>тому, что их капризам потакают;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9608A">
        <w:rPr>
          <w:rFonts w:ascii="Times New Roman" w:hAnsi="Times New Roman" w:cs="Times New Roman"/>
          <w:sz w:val="24"/>
          <w:szCs w:val="24"/>
        </w:rPr>
        <w:t>пользующиеся</w:t>
      </w:r>
      <w:proofErr w:type="gramEnd"/>
      <w:r w:rsidRPr="00F9608A">
        <w:rPr>
          <w:rFonts w:ascii="Times New Roman" w:hAnsi="Times New Roman" w:cs="Times New Roman"/>
          <w:sz w:val="24"/>
          <w:szCs w:val="24"/>
        </w:rPr>
        <w:t xml:space="preserve"> иск</w:t>
      </w:r>
      <w:r>
        <w:rPr>
          <w:rFonts w:ascii="Times New Roman" w:hAnsi="Times New Roman" w:cs="Times New Roman"/>
          <w:sz w:val="24"/>
          <w:szCs w:val="24"/>
        </w:rPr>
        <w:t>лючительным вниманием взрослых;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>• не имеющие элемент</w:t>
      </w:r>
      <w:r>
        <w:rPr>
          <w:rFonts w:ascii="Times New Roman" w:hAnsi="Times New Roman" w:cs="Times New Roman"/>
          <w:sz w:val="24"/>
          <w:szCs w:val="24"/>
        </w:rPr>
        <w:t>арных навыков самообслуживания;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ночными страхами;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эмоционально неустойчивые;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9608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ежившие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психологическую травму;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608A">
        <w:rPr>
          <w:rFonts w:ascii="Times New Roman" w:hAnsi="Times New Roman" w:cs="Times New Roman"/>
          <w:sz w:val="24"/>
          <w:szCs w:val="24"/>
        </w:rPr>
        <w:lastRenderedPageBreak/>
        <w:t>• чьи родители слишком сильно переживают за ребенка в связи с необходимостью отдать его в детский сад.</w:t>
      </w:r>
    </w:p>
    <w:p w:rsidR="00F9608A" w:rsidRPr="00F9608A" w:rsidRDefault="00F9608A" w:rsidP="00F960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FE7" w:rsidRPr="00F9608A" w:rsidRDefault="00F9608A" w:rsidP="00F9608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608A"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сотрудничество!</w:t>
      </w:r>
      <w:r w:rsidR="00B7395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4075" cy="2657475"/>
            <wp:effectExtent l="0" t="0" r="9525" b="9525"/>
            <wp:docPr id="3" name="Рисунок 3" descr="C:\Users\1\Desktop\111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11a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FE7" w:rsidRPr="00F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FAC4"/>
      </v:shape>
    </w:pict>
  </w:numPicBullet>
  <w:abstractNum w:abstractNumId="0">
    <w:nsid w:val="49FA34F8"/>
    <w:multiLevelType w:val="hybridMultilevel"/>
    <w:tmpl w:val="BAC6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60C4"/>
    <w:multiLevelType w:val="hybridMultilevel"/>
    <w:tmpl w:val="2C8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6855"/>
    <w:multiLevelType w:val="hybridMultilevel"/>
    <w:tmpl w:val="B4D4B99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5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3C1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57574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16AA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395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146D"/>
    <w:rsid w:val="00D75757"/>
    <w:rsid w:val="00D82A41"/>
    <w:rsid w:val="00D84B63"/>
    <w:rsid w:val="00D9580B"/>
    <w:rsid w:val="00D96EB2"/>
    <w:rsid w:val="00DB4E2F"/>
    <w:rsid w:val="00DB5A37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01E95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608A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2018-05-03T12:54:00Z</dcterms:created>
  <dcterms:modified xsi:type="dcterms:W3CDTF">2018-05-03T13:11:00Z</dcterms:modified>
</cp:coreProperties>
</file>